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6F6" w:rsidRPr="00B346F6" w:rsidRDefault="00B346F6" w:rsidP="00B346F6">
      <w:pPr>
        <w:tabs>
          <w:tab w:val="center" w:pos="4419"/>
          <w:tab w:val="right" w:pos="8838"/>
        </w:tabs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TC 003.346/2013-7</w:t>
      </w:r>
    </w:p>
    <w:p w:rsidR="00B346F6" w:rsidRPr="00B346F6" w:rsidRDefault="00B346F6" w:rsidP="00B346F6">
      <w:pPr>
        <w:tabs>
          <w:tab w:val="center" w:pos="4419"/>
          <w:tab w:val="right" w:pos="8838"/>
        </w:tabs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6F6">
        <w:rPr>
          <w:rFonts w:ascii="Times New Roman" w:hAnsi="Times New Roman" w:cs="Times New Roman"/>
          <w:b/>
          <w:sz w:val="24"/>
          <w:szCs w:val="24"/>
        </w:rPr>
        <w:t xml:space="preserve">Apenso: </w:t>
      </w:r>
      <w:r w:rsidRPr="00B346F6">
        <w:rPr>
          <w:rFonts w:ascii="Times New Roman" w:hAnsi="Times New Roman" w:cs="Times New Roman"/>
          <w:sz w:val="24"/>
          <w:szCs w:val="24"/>
        </w:rPr>
        <w:t>não há</w:t>
      </w:r>
    </w:p>
    <w:p w:rsidR="00B346F6" w:rsidRPr="00B346F6" w:rsidRDefault="00B346F6" w:rsidP="00B346F6">
      <w:pPr>
        <w:tabs>
          <w:tab w:val="center" w:pos="4419"/>
          <w:tab w:val="right" w:pos="8838"/>
        </w:tabs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B346F6">
        <w:rPr>
          <w:rFonts w:ascii="Times New Roman" w:hAnsi="Times New Roman" w:cs="Times New Roman"/>
          <w:b/>
          <w:sz w:val="24"/>
          <w:szCs w:val="24"/>
        </w:rPr>
        <w:t xml:space="preserve">Tipo de Processo: </w:t>
      </w:r>
      <w:r w:rsidRPr="00B346F6">
        <w:rPr>
          <w:rFonts w:ascii="Times New Roman" w:hAnsi="Times New Roman" w:cs="Times New Roman"/>
          <w:sz w:val="24"/>
          <w:szCs w:val="24"/>
        </w:rPr>
        <w:t>Tomada de Contas Especial</w:t>
      </w:r>
    </w:p>
    <w:p w:rsidR="00B346F6" w:rsidRPr="00B346F6" w:rsidRDefault="00B346F6" w:rsidP="00B346F6">
      <w:pPr>
        <w:tabs>
          <w:tab w:val="center" w:pos="4419"/>
          <w:tab w:val="right" w:pos="8838"/>
        </w:tabs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B346F6">
        <w:rPr>
          <w:rFonts w:ascii="Times New Roman" w:hAnsi="Times New Roman" w:cs="Times New Roman"/>
          <w:b/>
          <w:sz w:val="24"/>
          <w:szCs w:val="24"/>
        </w:rPr>
        <w:t xml:space="preserve">Unidade Jurisdicionada: </w:t>
      </w:r>
      <w:r>
        <w:rPr>
          <w:rFonts w:ascii="Times New Roman" w:hAnsi="Times New Roman" w:cs="Times New Roman"/>
          <w:sz w:val="24"/>
          <w:szCs w:val="24"/>
        </w:rPr>
        <w:t>Prefeitura Municipal de Porto dos Gaúchos/MT</w:t>
      </w:r>
    </w:p>
    <w:p w:rsidR="00B346F6" w:rsidRPr="00B346F6" w:rsidRDefault="00B346F6" w:rsidP="00B346F6">
      <w:pPr>
        <w:tabs>
          <w:tab w:val="center" w:pos="4419"/>
          <w:tab w:val="right" w:pos="8838"/>
        </w:tabs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B346F6">
        <w:rPr>
          <w:rFonts w:ascii="Times New Roman" w:hAnsi="Times New Roman" w:cs="Times New Roman"/>
          <w:b/>
          <w:sz w:val="24"/>
          <w:szCs w:val="24"/>
        </w:rPr>
        <w:t xml:space="preserve">Relator: </w:t>
      </w:r>
      <w:r w:rsidRPr="00B346F6">
        <w:rPr>
          <w:rFonts w:ascii="Times New Roman" w:hAnsi="Times New Roman" w:cs="Times New Roman"/>
          <w:sz w:val="24"/>
          <w:szCs w:val="24"/>
        </w:rPr>
        <w:t xml:space="preserve">Min. Aroldo </w:t>
      </w:r>
      <w:proofErr w:type="spellStart"/>
      <w:r w:rsidRPr="00B346F6">
        <w:rPr>
          <w:rFonts w:ascii="Times New Roman" w:hAnsi="Times New Roman" w:cs="Times New Roman"/>
          <w:sz w:val="24"/>
          <w:szCs w:val="24"/>
        </w:rPr>
        <w:t>Cedraz</w:t>
      </w:r>
      <w:proofErr w:type="spellEnd"/>
    </w:p>
    <w:p w:rsidR="00B346F6" w:rsidRPr="00B346F6" w:rsidRDefault="00B346F6" w:rsidP="00B346F6">
      <w:pPr>
        <w:tabs>
          <w:tab w:val="center" w:pos="4419"/>
          <w:tab w:val="right" w:pos="8838"/>
        </w:tabs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B346F6">
        <w:rPr>
          <w:rFonts w:ascii="Times New Roman" w:hAnsi="Times New Roman" w:cs="Times New Roman"/>
          <w:b/>
          <w:sz w:val="24"/>
          <w:szCs w:val="24"/>
        </w:rPr>
        <w:t xml:space="preserve">Advogado: </w:t>
      </w:r>
      <w:r w:rsidRPr="00B346F6">
        <w:rPr>
          <w:rFonts w:ascii="Times New Roman" w:hAnsi="Times New Roman" w:cs="Times New Roman"/>
          <w:sz w:val="24"/>
          <w:szCs w:val="24"/>
        </w:rPr>
        <w:t xml:space="preserve">Ivo Marcelo </w:t>
      </w:r>
      <w:proofErr w:type="spellStart"/>
      <w:r w:rsidRPr="00B346F6">
        <w:rPr>
          <w:rFonts w:ascii="Times New Roman" w:hAnsi="Times New Roman" w:cs="Times New Roman"/>
          <w:sz w:val="24"/>
          <w:szCs w:val="24"/>
        </w:rPr>
        <w:t>Spinola</w:t>
      </w:r>
      <w:proofErr w:type="spellEnd"/>
      <w:r w:rsidRPr="00B346F6">
        <w:rPr>
          <w:rFonts w:ascii="Times New Roman" w:hAnsi="Times New Roman" w:cs="Times New Roman"/>
          <w:sz w:val="24"/>
          <w:szCs w:val="24"/>
        </w:rPr>
        <w:t xml:space="preserve"> da Rosa (OAB/MT 13.731) </w:t>
      </w:r>
      <w:proofErr w:type="gramStart"/>
      <w:r w:rsidRPr="00B346F6">
        <w:rPr>
          <w:rFonts w:ascii="Times New Roman" w:hAnsi="Times New Roman" w:cs="Times New Roman"/>
          <w:sz w:val="24"/>
          <w:szCs w:val="24"/>
        </w:rPr>
        <w:t>e  outros</w:t>
      </w:r>
      <w:proofErr w:type="gramEnd"/>
    </w:p>
    <w:p w:rsidR="00B346F6" w:rsidRPr="00B346F6" w:rsidRDefault="00B346F6" w:rsidP="00B346F6">
      <w:pPr>
        <w:tabs>
          <w:tab w:val="center" w:pos="4419"/>
          <w:tab w:val="right" w:pos="8838"/>
        </w:tabs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B346F6">
        <w:rPr>
          <w:rFonts w:ascii="Times New Roman" w:hAnsi="Times New Roman" w:cs="Times New Roman"/>
          <w:b/>
          <w:sz w:val="24"/>
          <w:szCs w:val="24"/>
        </w:rPr>
        <w:t xml:space="preserve">Proposta: </w:t>
      </w:r>
      <w:r w:rsidRPr="00B346F6">
        <w:rPr>
          <w:rFonts w:ascii="Times New Roman" w:hAnsi="Times New Roman" w:cs="Times New Roman"/>
          <w:sz w:val="24"/>
          <w:szCs w:val="24"/>
        </w:rPr>
        <w:t>minuta de Aviso</w:t>
      </w:r>
    </w:p>
    <w:p w:rsidR="00B346F6" w:rsidRPr="00B346F6" w:rsidRDefault="00B346F6" w:rsidP="00B346F6">
      <w:pPr>
        <w:tabs>
          <w:tab w:val="left" w:pos="708"/>
          <w:tab w:val="center" w:pos="4419"/>
          <w:tab w:val="right" w:pos="8838"/>
        </w:tabs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B346F6" w:rsidRPr="00B346F6" w:rsidRDefault="00B346F6" w:rsidP="00B346F6">
      <w:pPr>
        <w:tabs>
          <w:tab w:val="left" w:pos="708"/>
          <w:tab w:val="center" w:pos="4419"/>
          <w:tab w:val="right" w:pos="8838"/>
        </w:tabs>
        <w:rPr>
          <w:rFonts w:ascii="Times New Roman" w:hAnsi="Times New Roman" w:cs="Times New Roman"/>
          <w:sz w:val="24"/>
          <w:szCs w:val="24"/>
        </w:rPr>
      </w:pPr>
    </w:p>
    <w:p w:rsidR="00B346F6" w:rsidRPr="00B346F6" w:rsidRDefault="00B346F6" w:rsidP="00B346F6">
      <w:pPr>
        <w:tabs>
          <w:tab w:val="left" w:pos="708"/>
          <w:tab w:val="center" w:pos="4419"/>
          <w:tab w:val="right" w:pos="8838"/>
        </w:tabs>
        <w:rPr>
          <w:rFonts w:ascii="Times New Roman" w:hAnsi="Times New Roman" w:cs="Times New Roman"/>
          <w:sz w:val="24"/>
          <w:szCs w:val="24"/>
        </w:rPr>
      </w:pPr>
    </w:p>
    <w:p w:rsidR="00B346F6" w:rsidRPr="00B346F6" w:rsidRDefault="00B346F6" w:rsidP="00B346F6">
      <w:pPr>
        <w:tabs>
          <w:tab w:val="left" w:pos="708"/>
          <w:tab w:val="center" w:pos="4419"/>
          <w:tab w:val="right" w:pos="8838"/>
        </w:tabs>
        <w:rPr>
          <w:rFonts w:ascii="Times New Roman" w:hAnsi="Times New Roman" w:cs="Times New Roman"/>
          <w:sz w:val="24"/>
          <w:szCs w:val="24"/>
        </w:rPr>
      </w:pPr>
    </w:p>
    <w:p w:rsidR="00B346F6" w:rsidRPr="00B346F6" w:rsidRDefault="00B346F6" w:rsidP="00B346F6">
      <w:pPr>
        <w:tabs>
          <w:tab w:val="left" w:pos="708"/>
          <w:tab w:val="center" w:pos="4419"/>
          <w:tab w:val="right" w:pos="8838"/>
        </w:tabs>
        <w:rPr>
          <w:rFonts w:ascii="Times New Roman" w:hAnsi="Times New Roman" w:cs="Times New Roman"/>
          <w:sz w:val="24"/>
          <w:szCs w:val="24"/>
        </w:rPr>
      </w:pPr>
    </w:p>
    <w:p w:rsidR="00B346F6" w:rsidRPr="00B346F6" w:rsidRDefault="00B346F6" w:rsidP="00B346F6">
      <w:pPr>
        <w:tabs>
          <w:tab w:val="left" w:pos="708"/>
          <w:tab w:val="center" w:pos="4419"/>
          <w:tab w:val="right" w:pos="8838"/>
        </w:tabs>
        <w:rPr>
          <w:rFonts w:ascii="Times New Roman" w:hAnsi="Times New Roman" w:cs="Times New Roman"/>
          <w:sz w:val="24"/>
          <w:szCs w:val="24"/>
        </w:rPr>
      </w:pPr>
    </w:p>
    <w:p w:rsidR="00B346F6" w:rsidRPr="00B346F6" w:rsidRDefault="00B346F6" w:rsidP="00B346F6">
      <w:pPr>
        <w:tabs>
          <w:tab w:val="left" w:pos="708"/>
          <w:tab w:val="center" w:pos="4419"/>
          <w:tab w:val="right" w:pos="883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6F6">
        <w:rPr>
          <w:rFonts w:ascii="Times New Roman" w:hAnsi="Times New Roman" w:cs="Times New Roman"/>
          <w:b/>
          <w:sz w:val="24"/>
          <w:szCs w:val="24"/>
        </w:rPr>
        <w:t>DESPACHO</w:t>
      </w:r>
    </w:p>
    <w:p w:rsidR="00B346F6" w:rsidRPr="00B346F6" w:rsidRDefault="00B346F6" w:rsidP="00B346F6">
      <w:pPr>
        <w:tabs>
          <w:tab w:val="left" w:pos="708"/>
          <w:tab w:val="center" w:pos="4419"/>
          <w:tab w:val="right" w:pos="883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46F6" w:rsidRPr="00B346F6" w:rsidRDefault="00B346F6" w:rsidP="00B346F6">
      <w:pPr>
        <w:tabs>
          <w:tab w:val="left" w:pos="708"/>
          <w:tab w:val="center" w:pos="4419"/>
          <w:tab w:val="right" w:pos="883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346F6" w:rsidRPr="00B346F6" w:rsidRDefault="00B346F6" w:rsidP="00B346F6">
      <w:pPr>
        <w:tabs>
          <w:tab w:val="left" w:pos="708"/>
          <w:tab w:val="center" w:pos="4419"/>
          <w:tab w:val="right" w:pos="88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346F6">
        <w:rPr>
          <w:rFonts w:ascii="Times New Roman" w:hAnsi="Times New Roman" w:cs="Times New Roman"/>
          <w:sz w:val="24"/>
          <w:szCs w:val="24"/>
        </w:rPr>
        <w:tab/>
      </w:r>
      <w:r w:rsidRPr="00B346F6">
        <w:rPr>
          <w:rFonts w:ascii="Times New Roman" w:hAnsi="Times New Roman" w:cs="Times New Roman"/>
          <w:sz w:val="24"/>
          <w:szCs w:val="24"/>
        </w:rPr>
        <w:tab/>
        <w:t>Haja</w:t>
      </w:r>
      <w:r>
        <w:rPr>
          <w:rFonts w:ascii="Times New Roman" w:hAnsi="Times New Roman" w:cs="Times New Roman"/>
          <w:sz w:val="24"/>
          <w:szCs w:val="24"/>
        </w:rPr>
        <w:t xml:space="preserve"> vista o disposto no subitem 9.8 do Acórdão 4542</w:t>
      </w:r>
      <w:r w:rsidRPr="00B346F6">
        <w:rPr>
          <w:rFonts w:ascii="Times New Roman" w:hAnsi="Times New Roman" w:cs="Times New Roman"/>
          <w:sz w:val="24"/>
          <w:szCs w:val="24"/>
        </w:rPr>
        <w:t xml:space="preserve">/2014-TCU-2ª Câmara, e com fundamento na Portaria Selog 1/2013, encaminhe-se a seguinte minuta de aviso ao </w:t>
      </w:r>
      <w:proofErr w:type="spellStart"/>
      <w:r w:rsidRPr="00B346F6">
        <w:rPr>
          <w:rFonts w:ascii="Times New Roman" w:hAnsi="Times New Roman" w:cs="Times New Roman"/>
          <w:sz w:val="24"/>
          <w:szCs w:val="24"/>
        </w:rPr>
        <w:t>Gab</w:t>
      </w:r>
      <w:proofErr w:type="spellEnd"/>
      <w:r w:rsidRPr="00B346F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346F6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Pr="00B346F6">
        <w:rPr>
          <w:rFonts w:ascii="Times New Roman" w:hAnsi="Times New Roman" w:cs="Times New Roman"/>
          <w:sz w:val="24"/>
          <w:szCs w:val="24"/>
        </w:rPr>
        <w:t xml:space="preserve"> Presidência do TCU para providenciar a expedição.</w:t>
      </w:r>
    </w:p>
    <w:p w:rsidR="00B346F6" w:rsidRPr="00B346F6" w:rsidRDefault="00B346F6" w:rsidP="00B346F6">
      <w:pPr>
        <w:tabs>
          <w:tab w:val="left" w:pos="708"/>
          <w:tab w:val="center" w:pos="4419"/>
          <w:tab w:val="right" w:pos="8838"/>
        </w:tabs>
        <w:rPr>
          <w:rFonts w:ascii="Times New Roman" w:hAnsi="Times New Roman" w:cs="Times New Roman"/>
          <w:sz w:val="24"/>
          <w:szCs w:val="24"/>
        </w:rPr>
      </w:pPr>
    </w:p>
    <w:p w:rsidR="00B346F6" w:rsidRPr="00B346F6" w:rsidRDefault="00B346F6" w:rsidP="00B346F6">
      <w:pPr>
        <w:tabs>
          <w:tab w:val="left" w:pos="708"/>
          <w:tab w:val="center" w:pos="4419"/>
          <w:tab w:val="right" w:pos="8838"/>
        </w:tabs>
        <w:rPr>
          <w:rFonts w:ascii="Times New Roman" w:hAnsi="Times New Roman" w:cs="Times New Roman"/>
          <w:sz w:val="24"/>
          <w:szCs w:val="24"/>
        </w:rPr>
      </w:pPr>
    </w:p>
    <w:p w:rsidR="00B346F6" w:rsidRPr="00B346F6" w:rsidRDefault="00B346F6" w:rsidP="00B346F6">
      <w:pPr>
        <w:tabs>
          <w:tab w:val="left" w:pos="708"/>
          <w:tab w:val="center" w:pos="4419"/>
          <w:tab w:val="right" w:pos="8838"/>
        </w:tabs>
        <w:rPr>
          <w:rFonts w:ascii="Times New Roman" w:hAnsi="Times New Roman" w:cs="Times New Roman"/>
          <w:sz w:val="24"/>
          <w:szCs w:val="24"/>
        </w:rPr>
      </w:pPr>
    </w:p>
    <w:p w:rsidR="00B346F6" w:rsidRPr="00B346F6" w:rsidRDefault="00B346F6" w:rsidP="00B346F6">
      <w:pPr>
        <w:tabs>
          <w:tab w:val="left" w:pos="708"/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B346F6">
        <w:rPr>
          <w:rFonts w:ascii="Times New Roman" w:hAnsi="Times New Roman" w:cs="Times New Roman"/>
          <w:sz w:val="24"/>
          <w:szCs w:val="24"/>
        </w:rPr>
        <w:t>Selog, em 18/9/2014</w:t>
      </w:r>
    </w:p>
    <w:p w:rsidR="00B346F6" w:rsidRPr="00B346F6" w:rsidRDefault="00B346F6" w:rsidP="00B346F6">
      <w:pPr>
        <w:tabs>
          <w:tab w:val="left" w:pos="708"/>
          <w:tab w:val="center" w:pos="4419"/>
          <w:tab w:val="right" w:pos="8838"/>
        </w:tabs>
        <w:rPr>
          <w:rFonts w:ascii="Times New Roman" w:hAnsi="Times New Roman" w:cs="Times New Roman"/>
          <w:sz w:val="24"/>
          <w:szCs w:val="24"/>
        </w:rPr>
      </w:pPr>
    </w:p>
    <w:p w:rsidR="00B346F6" w:rsidRPr="00B346F6" w:rsidRDefault="00B346F6" w:rsidP="00B346F6">
      <w:pPr>
        <w:tabs>
          <w:tab w:val="left" w:pos="708"/>
          <w:tab w:val="center" w:pos="4419"/>
          <w:tab w:val="right" w:pos="8838"/>
        </w:tabs>
        <w:rPr>
          <w:rFonts w:ascii="Times New Roman" w:hAnsi="Times New Roman" w:cs="Times New Roman"/>
          <w:sz w:val="24"/>
          <w:szCs w:val="24"/>
        </w:rPr>
      </w:pPr>
    </w:p>
    <w:p w:rsidR="00B346F6" w:rsidRPr="00B346F6" w:rsidRDefault="00B346F6" w:rsidP="00B346F6">
      <w:pPr>
        <w:tabs>
          <w:tab w:val="left" w:pos="708"/>
          <w:tab w:val="center" w:pos="4419"/>
          <w:tab w:val="right" w:pos="883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6F6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B346F6">
        <w:rPr>
          <w:rFonts w:ascii="Times New Roman" w:hAnsi="Times New Roman" w:cs="Times New Roman"/>
          <w:i/>
          <w:sz w:val="24"/>
          <w:szCs w:val="24"/>
        </w:rPr>
        <w:t>assinatura</w:t>
      </w:r>
      <w:proofErr w:type="gramEnd"/>
      <w:r w:rsidRPr="00B346F6">
        <w:rPr>
          <w:rFonts w:ascii="Times New Roman" w:hAnsi="Times New Roman" w:cs="Times New Roman"/>
          <w:i/>
          <w:sz w:val="24"/>
          <w:szCs w:val="24"/>
        </w:rPr>
        <w:t xml:space="preserve"> eletrônica)</w:t>
      </w:r>
    </w:p>
    <w:p w:rsidR="00B346F6" w:rsidRPr="00B346F6" w:rsidRDefault="00B346F6" w:rsidP="00B346F6">
      <w:pPr>
        <w:tabs>
          <w:tab w:val="left" w:pos="708"/>
          <w:tab w:val="center" w:pos="4419"/>
          <w:tab w:val="right" w:pos="883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6F6">
        <w:rPr>
          <w:rFonts w:ascii="Times New Roman" w:hAnsi="Times New Roman" w:cs="Times New Roman"/>
          <w:b/>
          <w:sz w:val="24"/>
          <w:szCs w:val="24"/>
        </w:rPr>
        <w:t>Euler Kleber Nunes dos Reis</w:t>
      </w:r>
    </w:p>
    <w:p w:rsidR="00B346F6" w:rsidRPr="00B346F6" w:rsidRDefault="00B346F6" w:rsidP="00B346F6">
      <w:pPr>
        <w:tabs>
          <w:tab w:val="left" w:pos="708"/>
          <w:tab w:val="center" w:pos="4419"/>
          <w:tab w:val="right" w:pos="883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346F6">
        <w:rPr>
          <w:rFonts w:ascii="Times New Roman" w:hAnsi="Times New Roman" w:cs="Times New Roman"/>
          <w:sz w:val="24"/>
          <w:szCs w:val="24"/>
        </w:rPr>
        <w:t>Mat. 6471-8</w:t>
      </w:r>
    </w:p>
    <w:p w:rsidR="00B346F6" w:rsidRPr="00B346F6" w:rsidRDefault="00B346F6" w:rsidP="00B346F6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B346F6" w:rsidRPr="00B346F6" w:rsidRDefault="00B346F6" w:rsidP="00B346F6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B346F6" w:rsidRPr="00B346F6" w:rsidRDefault="00B346F6" w:rsidP="00B346F6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B346F6" w:rsidRPr="00B346F6" w:rsidRDefault="00B346F6" w:rsidP="00B346F6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B346F6" w:rsidRPr="00B346F6" w:rsidRDefault="00B346F6" w:rsidP="00B346F6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B346F6" w:rsidRPr="00B346F6" w:rsidRDefault="00B346F6" w:rsidP="00B346F6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B346F6" w:rsidRDefault="00B346F6" w:rsidP="00B346F6">
      <w:pPr>
        <w:spacing w:before="60"/>
        <w:jc w:val="both"/>
        <w:rPr>
          <w:sz w:val="24"/>
          <w:szCs w:val="24"/>
        </w:rPr>
      </w:pPr>
    </w:p>
    <w:p w:rsidR="00B346F6" w:rsidRDefault="00B346F6" w:rsidP="00B346F6">
      <w:pPr>
        <w:spacing w:before="60"/>
        <w:jc w:val="both"/>
        <w:rPr>
          <w:sz w:val="24"/>
          <w:szCs w:val="24"/>
        </w:rPr>
      </w:pPr>
    </w:p>
    <w:p w:rsidR="00B346F6" w:rsidRDefault="00B346F6" w:rsidP="00B346F6">
      <w:pPr>
        <w:spacing w:before="60"/>
        <w:jc w:val="both"/>
        <w:rPr>
          <w:sz w:val="24"/>
          <w:szCs w:val="24"/>
        </w:rPr>
      </w:pPr>
    </w:p>
    <w:p w:rsidR="00B346F6" w:rsidRDefault="00B346F6" w:rsidP="00B346F6">
      <w:pPr>
        <w:spacing w:before="60"/>
        <w:jc w:val="both"/>
        <w:rPr>
          <w:sz w:val="24"/>
          <w:szCs w:val="24"/>
        </w:rPr>
      </w:pPr>
    </w:p>
    <w:p w:rsidR="00B346F6" w:rsidRDefault="00B346F6" w:rsidP="00B346F6">
      <w:pPr>
        <w:spacing w:before="60"/>
        <w:jc w:val="both"/>
        <w:rPr>
          <w:sz w:val="24"/>
          <w:szCs w:val="24"/>
        </w:rPr>
      </w:pPr>
    </w:p>
    <w:p w:rsidR="00B346F6" w:rsidRDefault="00B346F6" w:rsidP="00B346F6">
      <w:pPr>
        <w:spacing w:before="60"/>
        <w:jc w:val="both"/>
        <w:rPr>
          <w:sz w:val="24"/>
          <w:szCs w:val="24"/>
        </w:rPr>
      </w:pPr>
    </w:p>
    <w:p w:rsidR="009F66F3" w:rsidRDefault="009F66F3" w:rsidP="009F66F3">
      <w:pPr>
        <w:pStyle w:val="Cabealho"/>
        <w:tabs>
          <w:tab w:val="clear" w:pos="4419"/>
          <w:tab w:val="clear" w:pos="8838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9F66F3" w:rsidRDefault="009F66F3" w:rsidP="009F66F3">
      <w:pPr>
        <w:pStyle w:val="Cabealho"/>
        <w:tabs>
          <w:tab w:val="clear" w:pos="4419"/>
          <w:tab w:val="clear" w:pos="8838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B346F6" w:rsidRDefault="00B346F6" w:rsidP="009F66F3">
      <w:pPr>
        <w:pStyle w:val="Cabealho"/>
        <w:tabs>
          <w:tab w:val="clear" w:pos="4419"/>
          <w:tab w:val="clear" w:pos="8838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B346F6" w:rsidRDefault="00B346F6" w:rsidP="009F66F3">
      <w:pPr>
        <w:pStyle w:val="Cabealho"/>
        <w:tabs>
          <w:tab w:val="clear" w:pos="4419"/>
          <w:tab w:val="clear" w:pos="8838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B346F6" w:rsidRDefault="00B346F6" w:rsidP="009F66F3">
      <w:pPr>
        <w:pStyle w:val="Cabealho"/>
        <w:tabs>
          <w:tab w:val="clear" w:pos="4419"/>
          <w:tab w:val="clear" w:pos="8838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B346F6" w:rsidRDefault="00B346F6" w:rsidP="009F66F3">
      <w:pPr>
        <w:pStyle w:val="Cabealho"/>
        <w:tabs>
          <w:tab w:val="clear" w:pos="4419"/>
          <w:tab w:val="clear" w:pos="8838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F66F3" w:rsidRDefault="00B9747D" w:rsidP="009F66F3">
      <w:pPr>
        <w:pStyle w:val="Cabealho"/>
        <w:tabs>
          <w:tab w:val="clear" w:pos="4419"/>
          <w:tab w:val="clear" w:pos="8838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97790</wp:posOffset>
                </wp:positionV>
                <wp:extent cx="1920240" cy="548640"/>
                <wp:effectExtent l="10160" t="17145" r="1270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6F3" w:rsidRDefault="009F66F3" w:rsidP="009F66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60"/>
                                <w:szCs w:val="60"/>
                              </w:rPr>
                              <w:t>MINUTA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5.15pt;margin-top:7.7pt;width:151.2pt;height:4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OOTKAIAAFEEAAAOAAAAZHJzL2Uyb0RvYy54bWysVFFv0zAQfkfiP1h+p0mjduuiptPoKEIa&#10;A2njBziO01jYPmO7Tcqv5+x0XQQ8IfJg+Xzn77777pz17aAVOQrnJZiKzmc5JcJwaKTZV/Tb8+7d&#10;ihIfmGmYAiMqehKe3m7evln3thQFdKAa4QiCGF/2tqJdCLbMMs87oZmfgRUGnS04zQKabp81jvWI&#10;rlVW5PlV1oNrrAMuvMfT+9FJNwm/bQUPX9rWi0BURZFbSKtLax3XbLNm5d4x20l+psH+gYVm0mDS&#10;C9Q9C4wcnPwDSkvuwEMbZhx0Bm0ruUg1YDXz/LdqnjpmRaoFxfH2IpP/f7D88fjVEdlg7ygxTGOL&#10;nsUQyHsYSBHV6a0vMejJYlgY8DhGxkq9fQD+3RMD246ZvbhzDvpOsAbZzePNbHJ1xPERpO4/Q4Np&#10;2CFAAhpapyMgikEQHbt0unQmUuEx5U2RFwt0cfQtF6sr3McUrHy5bZ0PHwVoEjcVddj5hM6ODz6M&#10;oS8hiT0o2eykUslw+3qrHDkynJJd+s7ofhqmDOmRynJ1vRwVmDr9FCNP398wtAw470rqiq4uQayM&#10;un0wDfJkZWBSjXssT5mzkFG7UcUw1AMGRnVraE4oqYNxrvEd4qYD95OSHme6ov7HgTlBifpksC03&#10;80XUMCRjsbwu0HBTTz31MMMRqqKBknG7DePDOVgn9x1mGgfBwB22spVJ5VdWZ944t6lP5zcWH8bU&#10;TlGvf4LNLwAAAP//AwBQSwMEFAAGAAgAAAAhANquO3vgAAAACgEAAA8AAABkcnMvZG93bnJldi54&#10;bWxMj8FOwzAMhu9IvENkJG4sXaGwlabTxOCEdqDsslvWeG2hcaom7cqeHu8ER/v/9PtztppsK0bs&#10;feNIwXwWgUAqnWmoUrD7fLtbgPBBk9GtI1Twgx5W+fVVplPjTvSBYxEqwSXkU62gDqFLpfRljVb7&#10;meuQODu63urAY19J0+sTl9tWxlH0KK1uiC/UusOXGsvvYrAK9pvtdl0W2tmz3yXD5v38OsovpW5v&#10;pvUziIBT+IPhos/qkLPTwQ1kvGgVxMvonlEOkgcQDCTL+AnEgRfRfAEyz+T/F/JfAAAA//8DAFBL&#10;AQItABQABgAIAAAAIQC2gziS/gAAAOEBAAATAAAAAAAAAAAAAAAAAAAAAABbQ29udGVudF9UeXBl&#10;c10ueG1sUEsBAi0AFAAGAAgAAAAhADj9If/WAAAAlAEAAAsAAAAAAAAAAAAAAAAALwEAAF9yZWxz&#10;Ly5yZWxzUEsBAi0AFAAGAAgAAAAhAOLw45MoAgAAUQQAAA4AAAAAAAAAAAAAAAAALgIAAGRycy9l&#10;Mm9Eb2MueG1sUEsBAi0AFAAGAAgAAAAhANquO3vgAAAACgEAAA8AAAAAAAAAAAAAAAAAggQAAGRy&#10;cy9kb3ducmV2LnhtbFBLBQYAAAAABAAEAPMAAACPBQAAAAA=&#10;" o:allowincell="f" strokeweight="1.25pt">
                <v:textbox>
                  <w:txbxContent>
                    <w:p w:rsidR="009F66F3" w:rsidRDefault="009F66F3" w:rsidP="009F66F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60"/>
                          <w:szCs w:val="6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60"/>
                          <w:szCs w:val="60"/>
                        </w:rPr>
                        <w:t>MINUTA</w:t>
                      </w:r>
                    </w:p>
                  </w:txbxContent>
                </v:textbox>
              </v:shape>
            </w:pict>
          </mc:Fallback>
        </mc:AlternateContent>
      </w:r>
    </w:p>
    <w:p w:rsidR="009F66F3" w:rsidRDefault="009F66F3" w:rsidP="009F66F3">
      <w:pPr>
        <w:pStyle w:val="Cabealho"/>
        <w:tabs>
          <w:tab w:val="clear" w:pos="4419"/>
          <w:tab w:val="clear" w:pos="8838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9F66F3" w:rsidRDefault="009F66F3" w:rsidP="009F66F3">
      <w:pPr>
        <w:pStyle w:val="Cabealho"/>
        <w:tabs>
          <w:tab w:val="clear" w:pos="4419"/>
          <w:tab w:val="clear" w:pos="8838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9F66F3" w:rsidRDefault="009F66F3" w:rsidP="009F66F3">
      <w:pPr>
        <w:pStyle w:val="Cabealho"/>
        <w:tabs>
          <w:tab w:val="clear" w:pos="4419"/>
          <w:tab w:val="clear" w:pos="8838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9F66F3" w:rsidRDefault="009F66F3" w:rsidP="009F66F3">
      <w:pPr>
        <w:pStyle w:val="Cabealho"/>
        <w:tabs>
          <w:tab w:val="clear" w:pos="4419"/>
          <w:tab w:val="clear" w:pos="8838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9F66F3" w:rsidRDefault="009F66F3" w:rsidP="009F66F3">
      <w:pPr>
        <w:pStyle w:val="Cabealho"/>
        <w:tabs>
          <w:tab w:val="clear" w:pos="4419"/>
          <w:tab w:val="clear" w:pos="8838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9F66F3" w:rsidRPr="002026B5" w:rsidRDefault="009F66F3" w:rsidP="009F66F3">
      <w:pPr>
        <w:pStyle w:val="Cabealho"/>
        <w:tabs>
          <w:tab w:val="clear" w:pos="4419"/>
          <w:tab w:val="clear" w:pos="8838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2026B5">
        <w:rPr>
          <w:rFonts w:ascii="Times New Roman" w:hAnsi="Times New Roman" w:cs="Times New Roman"/>
          <w:sz w:val="24"/>
          <w:szCs w:val="24"/>
        </w:rPr>
        <w:t xml:space="preserve">Aviso nº           - </w:t>
      </w:r>
      <w:r>
        <w:rPr>
          <w:rFonts w:ascii="Times New Roman" w:hAnsi="Times New Roman" w:cs="Times New Roman"/>
          <w:sz w:val="24"/>
          <w:szCs w:val="24"/>
        </w:rPr>
        <w:t>GP/TCU</w:t>
      </w:r>
    </w:p>
    <w:p w:rsidR="009F66F3" w:rsidRDefault="009F66F3" w:rsidP="009F66F3">
      <w:pPr>
        <w:pStyle w:val="Cabealho"/>
        <w:tabs>
          <w:tab w:val="clear" w:pos="4419"/>
          <w:tab w:val="clear" w:pos="8838"/>
        </w:tabs>
        <w:spacing w:before="60"/>
        <w:rPr>
          <w:rFonts w:ascii="Times New Roman" w:hAnsi="Times New Roman" w:cs="Times New Roman"/>
          <w:sz w:val="24"/>
          <w:szCs w:val="24"/>
        </w:rPr>
      </w:pPr>
    </w:p>
    <w:p w:rsidR="009F66F3" w:rsidRPr="002026B5" w:rsidRDefault="009F66F3" w:rsidP="009F66F3">
      <w:pPr>
        <w:pStyle w:val="Cabealho"/>
        <w:tabs>
          <w:tab w:val="clear" w:pos="4419"/>
          <w:tab w:val="clear" w:pos="8838"/>
        </w:tabs>
        <w:spacing w:before="60"/>
        <w:rPr>
          <w:rFonts w:ascii="Times New Roman" w:hAnsi="Times New Roman" w:cs="Times New Roman"/>
          <w:sz w:val="24"/>
          <w:szCs w:val="24"/>
        </w:rPr>
      </w:pPr>
    </w:p>
    <w:p w:rsidR="009F66F3" w:rsidRPr="002026B5" w:rsidRDefault="00EA15C8" w:rsidP="009F66F3">
      <w:pPr>
        <w:pStyle w:val="Cabealho"/>
        <w:tabs>
          <w:tab w:val="clear" w:pos="4419"/>
          <w:tab w:val="clear" w:pos="8838"/>
        </w:tabs>
        <w:spacing w:before="6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F66F3">
        <w:rPr>
          <w:rFonts w:ascii="Times New Roman" w:hAnsi="Times New Roman" w:cs="Times New Roman"/>
          <w:sz w:val="24"/>
          <w:szCs w:val="24"/>
        </w:rPr>
        <w:t>Brasí</w:t>
      </w:r>
      <w:r w:rsidR="00EA291A">
        <w:rPr>
          <w:rFonts w:ascii="Times New Roman" w:hAnsi="Times New Roman" w:cs="Times New Roman"/>
          <w:sz w:val="24"/>
          <w:szCs w:val="24"/>
        </w:rPr>
        <w:t xml:space="preserve">lia, 17 </w:t>
      </w:r>
      <w:r w:rsidR="009F66F3">
        <w:rPr>
          <w:rFonts w:ascii="Times New Roman" w:hAnsi="Times New Roman" w:cs="Times New Roman"/>
          <w:sz w:val="24"/>
          <w:szCs w:val="24"/>
        </w:rPr>
        <w:t xml:space="preserve">de </w:t>
      </w:r>
      <w:r w:rsidR="00EA291A">
        <w:rPr>
          <w:rFonts w:ascii="Times New Roman" w:hAnsi="Times New Roman" w:cs="Times New Roman"/>
          <w:sz w:val="24"/>
          <w:szCs w:val="24"/>
        </w:rPr>
        <w:t>Setembro</w:t>
      </w:r>
      <w:r w:rsidR="009F66F3">
        <w:rPr>
          <w:rFonts w:ascii="Times New Roman" w:hAnsi="Times New Roman" w:cs="Times New Roman"/>
          <w:sz w:val="24"/>
          <w:szCs w:val="24"/>
        </w:rPr>
        <w:t xml:space="preserve"> </w:t>
      </w:r>
      <w:r w:rsidR="009F66F3" w:rsidRPr="002026B5">
        <w:rPr>
          <w:rFonts w:ascii="Times New Roman" w:hAnsi="Times New Roman" w:cs="Times New Roman"/>
          <w:sz w:val="24"/>
          <w:szCs w:val="24"/>
        </w:rPr>
        <w:t>de 201</w:t>
      </w:r>
      <w:r w:rsidR="00EA291A">
        <w:rPr>
          <w:rFonts w:ascii="Times New Roman" w:hAnsi="Times New Roman" w:cs="Times New Roman"/>
          <w:sz w:val="24"/>
          <w:szCs w:val="24"/>
        </w:rPr>
        <w:t>4</w:t>
      </w:r>
      <w:r w:rsidR="009F66F3" w:rsidRPr="002026B5">
        <w:rPr>
          <w:rFonts w:ascii="Times New Roman" w:hAnsi="Times New Roman" w:cs="Times New Roman"/>
          <w:sz w:val="24"/>
          <w:szCs w:val="24"/>
        </w:rPr>
        <w:t>.</w:t>
      </w:r>
    </w:p>
    <w:p w:rsidR="009F66F3" w:rsidRDefault="009F66F3" w:rsidP="009F66F3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9F66F3" w:rsidRDefault="009F66F3" w:rsidP="009F66F3">
      <w:pPr>
        <w:spacing w:before="6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F66F3" w:rsidRDefault="009F66F3" w:rsidP="009F66F3">
      <w:pPr>
        <w:spacing w:before="6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F66F3" w:rsidRDefault="009F66F3" w:rsidP="009F66F3">
      <w:pPr>
        <w:spacing w:before="6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F66F3" w:rsidRDefault="009F66F3" w:rsidP="009F66F3">
      <w:pPr>
        <w:pStyle w:val="Cabealho"/>
        <w:tabs>
          <w:tab w:val="clear" w:pos="4419"/>
          <w:tab w:val="clear" w:pos="8838"/>
        </w:tabs>
        <w:ind w:left="1056" w:firstLine="360"/>
        <w:rPr>
          <w:rFonts w:ascii="Times New Roman" w:hAnsi="Times New Roman" w:cs="Times New Roman"/>
          <w:sz w:val="24"/>
          <w:szCs w:val="24"/>
        </w:rPr>
      </w:pPr>
      <w:r w:rsidRPr="00266289">
        <w:rPr>
          <w:rFonts w:ascii="Times New Roman" w:hAnsi="Times New Roman" w:cs="Times New Roman"/>
          <w:sz w:val="24"/>
          <w:szCs w:val="24"/>
        </w:rPr>
        <w:t>Senhor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6D55">
        <w:rPr>
          <w:rFonts w:ascii="Times New Roman" w:hAnsi="Times New Roman" w:cs="Times New Roman"/>
          <w:sz w:val="24"/>
          <w:szCs w:val="24"/>
        </w:rPr>
        <w:t>Presidente,</w:t>
      </w:r>
    </w:p>
    <w:p w:rsidR="00EA15C8" w:rsidRPr="00266289" w:rsidRDefault="00EA15C8" w:rsidP="009F66F3">
      <w:pPr>
        <w:pStyle w:val="Cabealho"/>
        <w:tabs>
          <w:tab w:val="clear" w:pos="4419"/>
          <w:tab w:val="clear" w:pos="8838"/>
        </w:tabs>
        <w:ind w:left="1056" w:firstLine="360"/>
        <w:rPr>
          <w:rFonts w:ascii="Times New Roman" w:hAnsi="Times New Roman" w:cs="Times New Roman"/>
          <w:sz w:val="24"/>
          <w:szCs w:val="24"/>
        </w:rPr>
      </w:pPr>
    </w:p>
    <w:p w:rsidR="009F66F3" w:rsidRDefault="009F66F3" w:rsidP="009F66F3">
      <w:pPr>
        <w:pStyle w:val="Cabealho"/>
        <w:tabs>
          <w:tab w:val="clear" w:pos="4419"/>
          <w:tab w:val="clear" w:pos="8838"/>
        </w:tabs>
        <w:ind w:left="1056" w:firstLine="360"/>
      </w:pPr>
    </w:p>
    <w:p w:rsidR="009F66F3" w:rsidRDefault="009F66F3" w:rsidP="009F66F3">
      <w:pPr>
        <w:pStyle w:val="Cabealho"/>
        <w:tabs>
          <w:tab w:val="clear" w:pos="4419"/>
          <w:tab w:val="clear" w:pos="8838"/>
        </w:tabs>
      </w:pPr>
    </w:p>
    <w:p w:rsidR="009F66F3" w:rsidRDefault="009F66F3" w:rsidP="00EA291A">
      <w:pPr>
        <w:spacing w:after="120" w:line="360" w:lineRule="auto"/>
        <w:ind w:firstLine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Encaminho a Vossa Excelência</w:t>
      </w:r>
      <w:r w:rsidR="00866D55">
        <w:rPr>
          <w:rFonts w:ascii="Times New Roman" w:hAnsi="Times New Roman"/>
          <w:sz w:val="24"/>
          <w:szCs w:val="24"/>
        </w:rPr>
        <w:t xml:space="preserve"> cópia do Acórdão</w:t>
      </w:r>
      <w:r w:rsidR="00EA291A">
        <w:rPr>
          <w:rFonts w:ascii="Times New Roman" w:hAnsi="Times New Roman"/>
          <w:sz w:val="24"/>
          <w:szCs w:val="24"/>
        </w:rPr>
        <w:t xml:space="preserve"> n</w:t>
      </w:r>
      <w:r w:rsidR="00EA291A" w:rsidRPr="00EA291A">
        <w:rPr>
          <w:rFonts w:ascii="Times New Roman" w:hAnsi="Times New Roman"/>
          <w:sz w:val="24"/>
          <w:szCs w:val="24"/>
        </w:rPr>
        <w:t>º 4542/2014 – TCU – 2ª Câmara</w:t>
      </w:r>
      <w:r w:rsidR="002C4DEE" w:rsidRPr="009616AE">
        <w:rPr>
          <w:rFonts w:ascii="Times New Roman" w:hAnsi="Times New Roman"/>
          <w:sz w:val="24"/>
          <w:szCs w:val="24"/>
        </w:rPr>
        <w:t>, Sessão de</w:t>
      </w:r>
      <w:r w:rsidR="00EA291A">
        <w:rPr>
          <w:rFonts w:ascii="Times New Roman" w:hAnsi="Times New Roman"/>
          <w:sz w:val="24"/>
          <w:szCs w:val="24"/>
        </w:rPr>
        <w:t xml:space="preserve"> </w:t>
      </w:r>
      <w:r w:rsidR="00EA291A" w:rsidRPr="00EA291A">
        <w:rPr>
          <w:rFonts w:ascii="Times New Roman" w:hAnsi="Times New Roman"/>
          <w:sz w:val="24"/>
          <w:szCs w:val="24"/>
        </w:rPr>
        <w:t>2/9/2014</w:t>
      </w:r>
      <w:r w:rsidR="00C866AB">
        <w:rPr>
          <w:rFonts w:ascii="Times New Roman" w:hAnsi="Times New Roman"/>
          <w:sz w:val="24"/>
          <w:szCs w:val="24"/>
        </w:rPr>
        <w:t xml:space="preserve"> (acompanhado do relatório e voto que o fundamentam)</w:t>
      </w:r>
      <w:r w:rsidR="00866D55">
        <w:rPr>
          <w:rFonts w:ascii="Times New Roman" w:hAnsi="Times New Roman"/>
          <w:sz w:val="24"/>
          <w:szCs w:val="24"/>
        </w:rPr>
        <w:t>,</w:t>
      </w:r>
      <w:r w:rsidR="002C4DEE" w:rsidRPr="002C4DEE">
        <w:rPr>
          <w:rFonts w:ascii="Times New Roman" w:hAnsi="Times New Roman"/>
          <w:sz w:val="24"/>
          <w:szCs w:val="24"/>
        </w:rPr>
        <w:t xml:space="preserve"> </w:t>
      </w:r>
      <w:r w:rsidR="002C4DEE" w:rsidRPr="009616AE">
        <w:rPr>
          <w:rFonts w:ascii="Times New Roman" w:hAnsi="Times New Roman"/>
          <w:sz w:val="24"/>
          <w:szCs w:val="24"/>
        </w:rPr>
        <w:t>por meio</w:t>
      </w:r>
      <w:r w:rsidR="00F21415">
        <w:rPr>
          <w:rFonts w:ascii="Times New Roman" w:hAnsi="Times New Roman"/>
          <w:sz w:val="24"/>
          <w:szCs w:val="24"/>
        </w:rPr>
        <w:t xml:space="preserve"> do qual o Tribunal apreciou o P</w:t>
      </w:r>
      <w:r w:rsidR="002C4DEE" w:rsidRPr="009616AE">
        <w:rPr>
          <w:rFonts w:ascii="Times New Roman" w:hAnsi="Times New Roman"/>
          <w:sz w:val="24"/>
          <w:szCs w:val="24"/>
        </w:rPr>
        <w:t>rocesso</w:t>
      </w:r>
      <w:r w:rsidR="00F21415">
        <w:rPr>
          <w:rFonts w:ascii="Times New Roman" w:hAnsi="Times New Roman"/>
          <w:sz w:val="24"/>
          <w:szCs w:val="24"/>
        </w:rPr>
        <w:t xml:space="preserve"> de Tomada de Contas Especial -</w:t>
      </w:r>
      <w:r w:rsidR="002C4DEE" w:rsidRPr="009616AE">
        <w:rPr>
          <w:rFonts w:ascii="Times New Roman" w:hAnsi="Times New Roman"/>
          <w:sz w:val="24"/>
          <w:szCs w:val="24"/>
        </w:rPr>
        <w:t xml:space="preserve"> TC</w:t>
      </w:r>
      <w:r w:rsidR="00EA291A">
        <w:rPr>
          <w:rFonts w:ascii="Times New Roman" w:hAnsi="Times New Roman"/>
          <w:sz w:val="24"/>
          <w:szCs w:val="24"/>
        </w:rPr>
        <w:t xml:space="preserve"> </w:t>
      </w:r>
      <w:r w:rsidR="00EA291A" w:rsidRPr="00EA291A">
        <w:rPr>
          <w:rFonts w:ascii="Times New Roman" w:hAnsi="Times New Roman"/>
          <w:bCs/>
          <w:sz w:val="24"/>
          <w:szCs w:val="24"/>
        </w:rPr>
        <w:t>003.346/2013-7</w:t>
      </w:r>
      <w:r w:rsidR="00F21415">
        <w:rPr>
          <w:rFonts w:ascii="Times New Roman" w:hAnsi="Times New Roman"/>
          <w:sz w:val="24"/>
          <w:szCs w:val="24"/>
        </w:rPr>
        <w:t>.</w:t>
      </w:r>
    </w:p>
    <w:p w:rsidR="000845EB" w:rsidRDefault="000845EB" w:rsidP="000845EB">
      <w:pPr>
        <w:spacing w:after="12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9F66F3" w:rsidRPr="002026B5" w:rsidRDefault="009F66F3" w:rsidP="009F66F3">
      <w:pPr>
        <w:spacing w:before="60"/>
        <w:jc w:val="center"/>
        <w:rPr>
          <w:rFonts w:ascii="Times New Roman" w:hAnsi="Times New Roman" w:cs="Times New Roman"/>
          <w:sz w:val="24"/>
          <w:szCs w:val="24"/>
        </w:rPr>
      </w:pPr>
      <w:r w:rsidRPr="002026B5">
        <w:rPr>
          <w:rFonts w:ascii="Times New Roman" w:hAnsi="Times New Roman" w:cs="Times New Roman"/>
          <w:sz w:val="24"/>
          <w:szCs w:val="24"/>
        </w:rPr>
        <w:t>Atenciosamente,</w:t>
      </w:r>
    </w:p>
    <w:p w:rsidR="009F66F3" w:rsidRDefault="009F66F3" w:rsidP="009F66F3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9F66F3" w:rsidRDefault="009F66F3" w:rsidP="009F66F3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9F66F3" w:rsidRPr="002026B5" w:rsidRDefault="009F66F3" w:rsidP="009F66F3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9F66F3" w:rsidRPr="002026B5" w:rsidRDefault="00866D55" w:rsidP="009F66F3">
      <w:pPr>
        <w:pStyle w:val="Ttulo2"/>
        <w:spacing w:before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JOÃO </w:t>
      </w:r>
      <w:r w:rsidR="009F66F3">
        <w:rPr>
          <w:rFonts w:ascii="Times New Roman" w:hAnsi="Times New Roman" w:cs="Times New Roman"/>
        </w:rPr>
        <w:t>AUGUSTO</w:t>
      </w:r>
      <w:r>
        <w:rPr>
          <w:rFonts w:ascii="Times New Roman" w:hAnsi="Times New Roman" w:cs="Times New Roman"/>
        </w:rPr>
        <w:t xml:space="preserve"> RIBEIRO</w:t>
      </w:r>
      <w:r w:rsidR="009F66F3">
        <w:rPr>
          <w:rFonts w:ascii="Times New Roman" w:hAnsi="Times New Roman" w:cs="Times New Roman"/>
        </w:rPr>
        <w:t xml:space="preserve"> NARDES</w:t>
      </w:r>
    </w:p>
    <w:p w:rsidR="009F66F3" w:rsidRDefault="009F66F3" w:rsidP="009F66F3">
      <w:pPr>
        <w:pStyle w:val="Ttulo2"/>
        <w:rPr>
          <w:rFonts w:ascii="Times New Roman" w:hAnsi="Times New Roman" w:cs="Times New Roman"/>
        </w:rPr>
      </w:pPr>
      <w:r w:rsidRPr="002026B5">
        <w:rPr>
          <w:rFonts w:ascii="Times New Roman" w:hAnsi="Times New Roman" w:cs="Times New Roman"/>
        </w:rPr>
        <w:t>Presidente</w:t>
      </w:r>
    </w:p>
    <w:p w:rsidR="009F66F3" w:rsidRDefault="009F66F3" w:rsidP="009F66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45EB" w:rsidRDefault="000845EB" w:rsidP="009F66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66F3" w:rsidRDefault="009F66F3" w:rsidP="009F66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66F3" w:rsidRDefault="009F66F3" w:rsidP="009F66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15C8" w:rsidRDefault="00EA15C8" w:rsidP="009F66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66F3" w:rsidRDefault="009F66F3" w:rsidP="00EA291A">
      <w:pPr>
        <w:rPr>
          <w:rFonts w:ascii="Times New Roman" w:hAnsi="Times New Roman" w:cs="Times New Roman"/>
          <w:sz w:val="24"/>
          <w:szCs w:val="24"/>
        </w:rPr>
      </w:pPr>
    </w:p>
    <w:p w:rsidR="002C4DEE" w:rsidRPr="002C4DEE" w:rsidRDefault="002C4DEE" w:rsidP="00EA291A">
      <w:pPr>
        <w:rPr>
          <w:rFonts w:ascii="Times New Roman" w:hAnsi="Times New Roman" w:cs="Times New Roman"/>
          <w:sz w:val="24"/>
          <w:szCs w:val="24"/>
        </w:rPr>
      </w:pPr>
      <w:r w:rsidRPr="002C4DEE">
        <w:rPr>
          <w:rFonts w:ascii="Times New Roman" w:hAnsi="Times New Roman" w:cs="Times New Roman"/>
          <w:sz w:val="24"/>
          <w:szCs w:val="24"/>
        </w:rPr>
        <w:t>A Sua Excelência o Senhor</w:t>
      </w:r>
    </w:p>
    <w:p w:rsidR="002C4DEE" w:rsidRPr="002C4DEE" w:rsidRDefault="002C4DEE" w:rsidP="00EA291A">
      <w:pPr>
        <w:rPr>
          <w:rFonts w:ascii="Times New Roman" w:hAnsi="Times New Roman" w:cs="Times New Roman"/>
          <w:sz w:val="24"/>
          <w:szCs w:val="24"/>
        </w:rPr>
      </w:pPr>
      <w:r w:rsidRPr="002C4DEE">
        <w:rPr>
          <w:rFonts w:ascii="Times New Roman" w:hAnsi="Times New Roman" w:cs="Times New Roman"/>
          <w:sz w:val="24"/>
          <w:szCs w:val="24"/>
        </w:rPr>
        <w:t xml:space="preserve">Conselheiro </w:t>
      </w:r>
      <w:r w:rsidR="00EA291A" w:rsidRPr="00EA291A">
        <w:rPr>
          <w:rFonts w:ascii="Times New Roman" w:hAnsi="Times New Roman" w:cs="Times New Roman"/>
          <w:sz w:val="24"/>
          <w:szCs w:val="24"/>
        </w:rPr>
        <w:t xml:space="preserve">Waldir Júlio </w:t>
      </w:r>
      <w:proofErr w:type="spellStart"/>
      <w:r w:rsidR="00EA291A" w:rsidRPr="00EA291A">
        <w:rPr>
          <w:rFonts w:ascii="Times New Roman" w:hAnsi="Times New Roman" w:cs="Times New Roman"/>
          <w:sz w:val="24"/>
          <w:szCs w:val="24"/>
        </w:rPr>
        <w:t>Teis</w:t>
      </w:r>
      <w:proofErr w:type="spellEnd"/>
    </w:p>
    <w:p w:rsidR="002C4DEE" w:rsidRPr="002C4DEE" w:rsidRDefault="002C4DEE" w:rsidP="00EA291A">
      <w:pPr>
        <w:rPr>
          <w:rFonts w:ascii="Times New Roman" w:hAnsi="Times New Roman" w:cs="Times New Roman"/>
          <w:sz w:val="24"/>
          <w:szCs w:val="24"/>
        </w:rPr>
      </w:pPr>
      <w:r w:rsidRPr="002C4DEE">
        <w:rPr>
          <w:rFonts w:ascii="Times New Roman" w:hAnsi="Times New Roman" w:cs="Times New Roman"/>
          <w:sz w:val="24"/>
          <w:szCs w:val="24"/>
        </w:rPr>
        <w:t xml:space="preserve">Presidente do </w:t>
      </w:r>
      <w:r w:rsidR="00EA291A" w:rsidRPr="00EA291A">
        <w:rPr>
          <w:rFonts w:ascii="Times New Roman" w:hAnsi="Times New Roman" w:cs="Times New Roman"/>
          <w:sz w:val="24"/>
          <w:szCs w:val="24"/>
        </w:rPr>
        <w:t xml:space="preserve">Tribunal de Contas do Estado do Mato Grosso </w:t>
      </w:r>
      <w:r w:rsidRPr="002C4DEE">
        <w:rPr>
          <w:rFonts w:ascii="Times New Roman" w:hAnsi="Times New Roman" w:cs="Times New Roman"/>
          <w:sz w:val="24"/>
          <w:szCs w:val="24"/>
        </w:rPr>
        <w:t>(CNPJ:</w:t>
      </w:r>
      <w:r w:rsidR="00EA291A" w:rsidRPr="00EA291A">
        <w:rPr>
          <w:color w:val="000000"/>
          <w:sz w:val="17"/>
          <w:szCs w:val="17"/>
        </w:rPr>
        <w:t xml:space="preserve"> </w:t>
      </w:r>
      <w:r w:rsidR="00EA291A" w:rsidRPr="00EA291A">
        <w:rPr>
          <w:rFonts w:ascii="Times New Roman" w:hAnsi="Times New Roman" w:cs="Times New Roman"/>
          <w:sz w:val="24"/>
          <w:szCs w:val="24"/>
        </w:rPr>
        <w:t>15.024.128/0001-62</w:t>
      </w:r>
      <w:r w:rsidRPr="002C4DEE">
        <w:rPr>
          <w:rFonts w:ascii="Times New Roman" w:hAnsi="Times New Roman" w:cs="Times New Roman"/>
          <w:sz w:val="24"/>
          <w:szCs w:val="24"/>
        </w:rPr>
        <w:t>)</w:t>
      </w:r>
    </w:p>
    <w:p w:rsidR="00EA291A" w:rsidRDefault="00EA291A" w:rsidP="00EA291A">
      <w:pPr>
        <w:rPr>
          <w:rFonts w:ascii="Times New Roman" w:hAnsi="Times New Roman" w:cs="Times New Roman"/>
          <w:sz w:val="24"/>
          <w:szCs w:val="24"/>
        </w:rPr>
      </w:pPr>
      <w:r w:rsidRPr="00EA291A">
        <w:rPr>
          <w:rFonts w:ascii="Times New Roman" w:hAnsi="Times New Roman" w:cs="Times New Roman"/>
          <w:sz w:val="24"/>
          <w:szCs w:val="24"/>
        </w:rPr>
        <w:t xml:space="preserve">Rua Cons. Benjamin Duarte Monteiro, </w:t>
      </w:r>
    </w:p>
    <w:p w:rsidR="00EA291A" w:rsidRDefault="00EA291A" w:rsidP="00EA291A">
      <w:pPr>
        <w:rPr>
          <w:rFonts w:ascii="Times New Roman" w:hAnsi="Times New Roman" w:cs="Times New Roman"/>
          <w:sz w:val="24"/>
          <w:szCs w:val="24"/>
        </w:rPr>
      </w:pPr>
      <w:r w:rsidRPr="00EA291A">
        <w:rPr>
          <w:rFonts w:ascii="Times New Roman" w:hAnsi="Times New Roman" w:cs="Times New Roman"/>
          <w:sz w:val="24"/>
          <w:szCs w:val="24"/>
        </w:rPr>
        <w:t>01 Edifício Marechal Rondon C</w:t>
      </w:r>
      <w:r>
        <w:rPr>
          <w:rFonts w:ascii="Times New Roman" w:hAnsi="Times New Roman" w:cs="Times New Roman"/>
          <w:sz w:val="24"/>
          <w:szCs w:val="24"/>
        </w:rPr>
        <w:t xml:space="preserve">entro Político Administrativo </w:t>
      </w:r>
    </w:p>
    <w:p w:rsidR="009F66F3" w:rsidRDefault="00EA291A" w:rsidP="00EA291A">
      <w:pPr>
        <w:rPr>
          <w:rFonts w:ascii="Times New Roman" w:hAnsi="Times New Roman" w:cs="Times New Roman"/>
          <w:sz w:val="24"/>
          <w:szCs w:val="24"/>
        </w:rPr>
      </w:pPr>
      <w:r w:rsidRPr="00EA291A">
        <w:rPr>
          <w:rFonts w:ascii="Times New Roman" w:hAnsi="Times New Roman" w:cs="Times New Roman"/>
          <w:sz w:val="24"/>
          <w:szCs w:val="24"/>
        </w:rPr>
        <w:t>CEP 78049-915, Cuiabá - MT</w:t>
      </w:r>
    </w:p>
    <w:p w:rsidR="009F66F3" w:rsidRDefault="009F66F3"/>
    <w:sectPr w:rsidR="009F66F3" w:rsidSect="00CD37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71" w:right="851" w:bottom="765" w:left="1418" w:header="851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8F4" w:rsidRDefault="00B928F4" w:rsidP="00CD3789">
      <w:r>
        <w:separator/>
      </w:r>
    </w:p>
  </w:endnote>
  <w:endnote w:type="continuationSeparator" w:id="0">
    <w:p w:rsidR="00B928F4" w:rsidRDefault="00B928F4" w:rsidP="00CD3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789" w:rsidRDefault="00CD378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789" w:rsidRPr="00CD3789" w:rsidRDefault="00CD3789" w:rsidP="00CD3789">
    <w:pPr>
      <w:pStyle w:val="Rodap"/>
      <w:tabs>
        <w:tab w:val="clear" w:pos="4252"/>
        <w:tab w:val="clear" w:pos="8504"/>
        <w:tab w:val="right" w:pos="9638"/>
      </w:tabs>
      <w:rPr>
        <w:rFonts w:ascii="Times New Roman" w:hAnsi="Times New Roman" w:cs="Times New Roman"/>
        <w:sz w:val="12"/>
      </w:rPr>
    </w:pPr>
    <w:r>
      <w:rPr>
        <w:rFonts w:ascii="Times New Roman" w:hAnsi="Times New Roman" w:cs="Times New Roman"/>
        <w:sz w:val="12"/>
      </w:rPr>
      <w:tab/>
    </w:r>
    <w:r>
      <w:rPr>
        <w:rFonts w:ascii="Times New Roman" w:hAnsi="Times New Roman" w:cs="Times New Roman"/>
        <w:sz w:val="12"/>
      </w:rPr>
      <w:fldChar w:fldCharType="begin"/>
    </w:r>
    <w:r>
      <w:rPr>
        <w:rFonts w:ascii="Times New Roman" w:hAnsi="Times New Roman" w:cs="Times New Roman"/>
        <w:sz w:val="12"/>
      </w:rPr>
      <w:instrText xml:space="preserve"> PAGE  \* MERGEFORMAT </w:instrText>
    </w:r>
    <w:r>
      <w:rPr>
        <w:rFonts w:ascii="Times New Roman" w:hAnsi="Times New Roman" w:cs="Times New Roman"/>
        <w:sz w:val="12"/>
      </w:rPr>
      <w:fldChar w:fldCharType="separate"/>
    </w:r>
    <w:r w:rsidR="00B346F6">
      <w:rPr>
        <w:rFonts w:ascii="Times New Roman" w:hAnsi="Times New Roman" w:cs="Times New Roman"/>
        <w:noProof/>
        <w:sz w:val="12"/>
      </w:rPr>
      <w:t>2</w:t>
    </w:r>
    <w:r>
      <w:rPr>
        <w:rFonts w:ascii="Times New Roman" w:hAnsi="Times New Roman" w:cs="Times New Roman"/>
        <w:sz w:val="1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789" w:rsidRDefault="00CD37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8F4" w:rsidRDefault="00B928F4" w:rsidP="00CD3789">
      <w:r>
        <w:separator/>
      </w:r>
    </w:p>
  </w:footnote>
  <w:footnote w:type="continuationSeparator" w:id="0">
    <w:p w:rsidR="00B928F4" w:rsidRDefault="00B928F4" w:rsidP="00CD37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789" w:rsidRDefault="00CD378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789" w:rsidRPr="00CD3789" w:rsidRDefault="00CD3789" w:rsidP="00CD378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789" w:rsidRDefault="00CD37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6F3"/>
    <w:rsid w:val="00013F01"/>
    <w:rsid w:val="00041B72"/>
    <w:rsid w:val="000845EB"/>
    <w:rsid w:val="0017380F"/>
    <w:rsid w:val="0018598B"/>
    <w:rsid w:val="002026B5"/>
    <w:rsid w:val="00266289"/>
    <w:rsid w:val="002C4DEE"/>
    <w:rsid w:val="004E0CC3"/>
    <w:rsid w:val="00606DD3"/>
    <w:rsid w:val="0073227A"/>
    <w:rsid w:val="00866D55"/>
    <w:rsid w:val="00882D9F"/>
    <w:rsid w:val="00906992"/>
    <w:rsid w:val="00934C8D"/>
    <w:rsid w:val="00942B4C"/>
    <w:rsid w:val="009616AE"/>
    <w:rsid w:val="009F66F3"/>
    <w:rsid w:val="00A21ADE"/>
    <w:rsid w:val="00A37231"/>
    <w:rsid w:val="00A8214C"/>
    <w:rsid w:val="00B346F6"/>
    <w:rsid w:val="00B852EB"/>
    <w:rsid w:val="00B906E1"/>
    <w:rsid w:val="00B928F4"/>
    <w:rsid w:val="00B9747D"/>
    <w:rsid w:val="00C866AB"/>
    <w:rsid w:val="00CD3789"/>
    <w:rsid w:val="00CD5AF2"/>
    <w:rsid w:val="00D00A31"/>
    <w:rsid w:val="00D016D9"/>
    <w:rsid w:val="00D67768"/>
    <w:rsid w:val="00E51308"/>
    <w:rsid w:val="00EA15C8"/>
    <w:rsid w:val="00EA291A"/>
    <w:rsid w:val="00F21415"/>
    <w:rsid w:val="00F2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7358F4F-C2F5-4EDE-92B1-6E86A30A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6F3"/>
    <w:pPr>
      <w:autoSpaceDE w:val="0"/>
      <w:autoSpaceDN w:val="0"/>
    </w:pPr>
    <w:rPr>
      <w:rFonts w:ascii="Arial" w:hAnsi="Arial" w:cs="Arial"/>
    </w:rPr>
  </w:style>
  <w:style w:type="paragraph" w:styleId="Ttulo2">
    <w:name w:val="heading 2"/>
    <w:basedOn w:val="Normal"/>
    <w:next w:val="Normal"/>
    <w:link w:val="Ttulo2Char"/>
    <w:uiPriority w:val="99"/>
    <w:qFormat/>
    <w:rsid w:val="009F66F3"/>
    <w:pPr>
      <w:keepNext/>
      <w:jc w:val="center"/>
      <w:outlineLvl w:val="1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locked/>
    <w:rsid w:val="009F66F3"/>
    <w:rPr>
      <w:rFonts w:ascii="Arial" w:hAnsi="Arial" w:cs="Arial"/>
      <w:sz w:val="24"/>
      <w:szCs w:val="24"/>
      <w:lang w:val="x-none" w:eastAsia="pt-BR"/>
    </w:rPr>
  </w:style>
  <w:style w:type="paragraph" w:styleId="Cabealho">
    <w:name w:val="header"/>
    <w:basedOn w:val="Normal"/>
    <w:link w:val="CabealhoChar"/>
    <w:uiPriority w:val="99"/>
    <w:rsid w:val="009F66F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F66F3"/>
    <w:rPr>
      <w:rFonts w:ascii="Arial" w:hAnsi="Arial" w:cs="Arial"/>
      <w:sz w:val="20"/>
      <w:szCs w:val="20"/>
      <w:lang w:val="x-none"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37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CD378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6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TCU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SUELYSV</dc:creator>
  <cp:keywords/>
  <dc:description/>
  <cp:lastModifiedBy>Euler Kleber Nunes Dos Reis</cp:lastModifiedBy>
  <cp:revision>3</cp:revision>
  <dcterms:created xsi:type="dcterms:W3CDTF">2014-09-18T23:00:00Z</dcterms:created>
  <dcterms:modified xsi:type="dcterms:W3CDTF">2014-09-18T23:04:00Z</dcterms:modified>
</cp:coreProperties>
</file>